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D3" w:rsidRDefault="0073749A">
      <w:pPr>
        <w:pStyle w:val="ad"/>
        <w:jc w:val="center"/>
      </w:pPr>
      <w:r>
        <w:t xml:space="preserve">Сводная ведомость </w:t>
      </w:r>
      <w:proofErr w:type="gramStart"/>
      <w:r>
        <w:t>результатов проведения специальной оценки условий труда</w:t>
      </w:r>
      <w:proofErr w:type="gramEnd"/>
      <w:r>
        <w:t xml:space="preserve"> 2015 год</w:t>
      </w:r>
    </w:p>
    <w:p w:rsidR="00DC32D3" w:rsidRDefault="00DC32D3"/>
    <w:p w:rsidR="00DC32D3" w:rsidRDefault="0073749A">
      <w:r>
        <w:t>Наименование организации:</w:t>
      </w:r>
      <w:r>
        <w:rPr>
          <w:rStyle w:val="a5"/>
        </w:rPr>
        <w:t xml:space="preserve"> Муниципальное унитарное предприятие жилищно-коммунального хозяйства муниципального образования "Город Вологда" "</w:t>
      </w:r>
      <w:proofErr w:type="spellStart"/>
      <w:r>
        <w:rPr>
          <w:rStyle w:val="a5"/>
        </w:rPr>
        <w:t>Вологдагорводоканал</w:t>
      </w:r>
      <w:proofErr w:type="spellEnd"/>
      <w:r>
        <w:rPr>
          <w:rStyle w:val="a5"/>
        </w:rPr>
        <w:t>" </w:t>
      </w:r>
    </w:p>
    <w:p w:rsidR="00DC32D3" w:rsidRDefault="00DC32D3">
      <w:pPr>
        <w:suppressAutoHyphens/>
        <w:jc w:val="right"/>
      </w:pPr>
    </w:p>
    <w:p w:rsidR="00DC32D3" w:rsidRDefault="00DC32D3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DC32D3" w:rsidRDefault="00DC32D3">
      <w:pPr>
        <w:jc w:val="right"/>
      </w:pPr>
    </w:p>
    <w:tbl>
      <w:tblPr>
        <w:tblW w:w="1446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132"/>
        <w:gridCol w:w="9872"/>
        <w:gridCol w:w="3458"/>
      </w:tblGrid>
      <w:tr w:rsidR="00DC32D3" w:rsidTr="0073749A">
        <w:trPr>
          <w:cantSplit/>
          <w:trHeight w:val="1134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Индиви</w:t>
            </w:r>
            <w:r>
              <w:rPr>
                <w:color w:val="000000"/>
                <w:sz w:val="20"/>
              </w:rPr>
              <w:softHyphen/>
            </w:r>
            <w:r>
              <w:rPr>
                <w:color w:val="000000"/>
                <w:sz w:val="20"/>
              </w:rPr>
              <w:t>дуальный номер рабочего места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Профессия/</w:t>
            </w:r>
            <w:r>
              <w:rPr>
                <w:color w:val="000000"/>
                <w:sz w:val="20"/>
              </w:rPr>
              <w:br/>
              <w:t>должность/</w:t>
            </w:r>
            <w:r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DC32D3" w:rsidRDefault="00DC32D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 w:rsidP="0073749A">
            <w:r>
              <w:rPr>
                <w:color w:val="000000"/>
                <w:sz w:val="16"/>
                <w:szCs w:val="16"/>
              </w:rPr>
              <w:t>Итоговы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й класс (по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класс) усл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вий труда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</w:pPr>
            <w:r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директор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директор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директор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безопасности и экономической политике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безопасности и экономической политике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продаж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частному сектору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подготовке счетов-фактур, платёжных требований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работе с бюджетными организациями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работе с торговыми организациями и индивидуальными предпринимателями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работе с промышленными </w:t>
            </w:r>
            <w:r>
              <w:rPr>
                <w:sz w:val="18"/>
                <w:szCs w:val="18"/>
              </w:rPr>
              <w:t>предприятиями 2 категории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работе с торговыми и коммерческими организациями 2 категории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работе с бюджетными организациями 2 категории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работе с частным сектором 2 категории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работе с </w:t>
            </w:r>
            <w:r>
              <w:rPr>
                <w:sz w:val="18"/>
                <w:szCs w:val="18"/>
              </w:rPr>
              <w:t>торговыми организациями и индивидуальными предпринимателями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работе с торговыми организациями и индивидуальными предпринимателями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прямым расчетам с управляющими компаниями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работе с УК, ТСЖ 2 категории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работе с договорами по водоотведению поверхностных сточных вод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Аварийно-диспетчерская служба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(аналитик)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Автотранспортный цех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Медработник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установки по продавливанию и горизонтальному бурению </w:t>
            </w:r>
            <w:r>
              <w:rPr>
                <w:sz w:val="18"/>
                <w:szCs w:val="18"/>
              </w:rPr>
              <w:t>грунта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Энергослужба</w:t>
            </w:r>
            <w:proofErr w:type="spellEnd"/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технического директора по энергоснабжению - начальник </w:t>
            </w:r>
            <w:proofErr w:type="spellStart"/>
            <w:r>
              <w:rPr>
                <w:sz w:val="18"/>
                <w:szCs w:val="18"/>
              </w:rPr>
              <w:t>энергослужбы</w:t>
            </w:r>
            <w:proofErr w:type="spellEnd"/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Участок </w:t>
            </w:r>
            <w:proofErr w:type="spellStart"/>
            <w:r>
              <w:rPr>
                <w:i/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2 категории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 1 категории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 2 категории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Очистные сооружения канализации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5 разряда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информационных технологий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(администратор по обеспечению безопасности информации)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(системный администратор)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1 категории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  <w:r>
              <w:rPr>
                <w:sz w:val="18"/>
                <w:szCs w:val="18"/>
              </w:rPr>
              <w:t xml:space="preserve"> 2 категории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отдела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бюджетирования и планирования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2 категории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труду 1 категории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охраны труда и промышленной безопасности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промышленной безопасности 2 категории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труда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охраны окружающей среды и экологии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  <w:r>
              <w:rPr>
                <w:sz w:val="18"/>
                <w:szCs w:val="18"/>
              </w:rPr>
              <w:t xml:space="preserve"> отдела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окружающей среды и экологии 2 категории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учёту труда и заработной платы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Бухгалтер по учёту </w:t>
            </w:r>
            <w:r>
              <w:rPr>
                <w:sz w:val="18"/>
                <w:szCs w:val="18"/>
              </w:rPr>
              <w:t>труда и заработной платы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учёту расчетов с поставщиками и подрядчиками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учёту материальных ценностей и расчетов с поставщиками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учёту финансовых активов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Бухгалтер по учёту материальных </w:t>
            </w:r>
            <w:r>
              <w:rPr>
                <w:sz w:val="18"/>
                <w:szCs w:val="18"/>
              </w:rPr>
              <w:t>ценностей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учёту основных средств и капитальных вложений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</w:tr>
      <w:tr w:rsidR="00DC32D3"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9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Цех </w:t>
            </w:r>
            <w:proofErr w:type="spellStart"/>
            <w:r>
              <w:rPr>
                <w:b/>
                <w:sz w:val="18"/>
                <w:szCs w:val="18"/>
              </w:rPr>
              <w:t>водосети</w:t>
            </w:r>
            <w:proofErr w:type="spellEnd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Базовая лаборатория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Базовой лаборатории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Сектор по ГО, ЧС и охране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ГО, ЧС и охране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ГО, ЧС, ПБ и МР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Специалисты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генерального директора по стратегическому развитию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Секретарь-референт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ГТС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Правовой отдел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размещению заказов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2 категории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Производственно-технический отдел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</w:t>
            </w:r>
            <w:r>
              <w:rPr>
                <w:sz w:val="18"/>
                <w:szCs w:val="18"/>
              </w:rPr>
              <w:t>согласованию проектов сетей и сооружений водопроводно-канализационного хозяйства 1 категории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оформлению в хозяйственное ведение объектов предприятия 2 категории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выдаче технических условий 2 категории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</w:t>
            </w:r>
            <w:r>
              <w:rPr>
                <w:sz w:val="18"/>
                <w:szCs w:val="18"/>
              </w:rPr>
              <w:t>выдаче технических условий 2 категории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инвентаризации сетей и сооружений водопроводно-канализационного хозяйства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геоинформационной системе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сметной работе 2 категории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сметной работе 2 категории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 2 категории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водоотведению системы поверхностных сточных вод 2 категории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Участок водоотведения поверхностных сточных вод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DC32D3">
            <w:pPr>
              <w:jc w:val="center"/>
              <w:rPr>
                <w:sz w:val="18"/>
                <w:szCs w:val="18"/>
              </w:rPr>
            </w:pP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105 </w:t>
            </w: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r>
              <w:rPr>
                <w:sz w:val="18"/>
                <w:szCs w:val="18"/>
              </w:rPr>
              <w:t>начальника участка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 системы водоотведения поверхностных сточных вод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АВР по водоотведению поверхностных сточных вод 3 разряда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DC32D3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АВР по водоотведению поверхностных сточных вод 4 разряда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C32D3" w:rsidRDefault="0073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</w:tbl>
    <w:p w:rsidR="00DC32D3" w:rsidRDefault="00DC32D3">
      <w:pPr>
        <w:rPr>
          <w:sz w:val="18"/>
          <w:szCs w:val="18"/>
          <w:lang w:val="en-US"/>
        </w:rPr>
      </w:pPr>
    </w:p>
    <w:p w:rsidR="00DC32D3" w:rsidRDefault="0073749A">
      <w:r>
        <w:t>Дата составления:</w:t>
      </w:r>
      <w:r>
        <w:rPr>
          <w:rStyle w:val="a5"/>
        </w:rPr>
        <w:t xml:space="preserve"> 21.08.2015</w:t>
      </w:r>
      <w:r>
        <w:rPr>
          <w:rStyle w:val="a5"/>
          <w:lang w:val="en-US"/>
        </w:rPr>
        <w:t> </w:t>
      </w:r>
    </w:p>
    <w:p w:rsidR="00DC32D3" w:rsidRDefault="00DC32D3"/>
    <w:p w:rsidR="00DC32D3" w:rsidRDefault="00DC32D3"/>
    <w:p w:rsidR="00DC32D3" w:rsidRDefault="00DC32D3"/>
    <w:sectPr w:rsidR="00DC32D3">
      <w:pgSz w:w="16838" w:h="11906" w:orient="landscape"/>
      <w:pgMar w:top="709" w:right="851" w:bottom="851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1"/>
  </w:compat>
  <w:rsids>
    <w:rsidRoot w:val="00DC32D3"/>
    <w:rsid w:val="0073749A"/>
    <w:rsid w:val="00DC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color w:val="00000A"/>
      <w:sz w:val="24"/>
    </w:rPr>
  </w:style>
  <w:style w:type="paragraph" w:styleId="1">
    <w:name w:val="heading 1"/>
    <w:basedOn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65289A"/>
    <w:rPr>
      <w:color w:val="0000FF"/>
      <w:u w:val="single"/>
    </w:rPr>
  </w:style>
  <w:style w:type="character" w:customStyle="1" w:styleId="a4">
    <w:name w:val="Раздел Знак"/>
    <w:qFormat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5">
    <w:name w:val="Поле"/>
    <w:qFormat/>
    <w:rsid w:val="009D6532"/>
    <w:rPr>
      <w:rFonts w:ascii="Times New Roman" w:hAnsi="Times New Roman"/>
      <w:sz w:val="24"/>
      <w:u w:val="single"/>
    </w:rPr>
  </w:style>
  <w:style w:type="character" w:customStyle="1" w:styleId="a6">
    <w:name w:val="Текст выноски Знак"/>
    <w:qFormat/>
    <w:rsid w:val="00CC1D06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Готовый"/>
    <w:basedOn w:val="a"/>
    <w:qFormat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qFormat/>
    <w:rsid w:val="00E458F1"/>
    <w:pPr>
      <w:widowControl w:val="0"/>
    </w:pPr>
    <w:rPr>
      <w:rFonts w:ascii="Courier New" w:hAnsi="Courier New" w:cs="Courier New"/>
      <w:color w:val="00000A"/>
      <w:sz w:val="24"/>
    </w:rPr>
  </w:style>
  <w:style w:type="paragraph" w:styleId="ac">
    <w:name w:val="No Spacing"/>
    <w:qFormat/>
    <w:rsid w:val="009D6532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d">
    <w:name w:val="Раздел"/>
    <w:basedOn w:val="a"/>
    <w:qFormat/>
    <w:rsid w:val="009D6532"/>
    <w:pPr>
      <w:spacing w:before="60"/>
    </w:pPr>
    <w:rPr>
      <w:b/>
      <w:color w:val="000000"/>
      <w:szCs w:val="24"/>
    </w:rPr>
  </w:style>
  <w:style w:type="paragraph" w:customStyle="1" w:styleId="ae">
    <w:name w:val="Табличный"/>
    <w:basedOn w:val="a"/>
    <w:qFormat/>
    <w:rsid w:val="009D6532"/>
    <w:pPr>
      <w:jc w:val="center"/>
    </w:pPr>
    <w:rPr>
      <w:sz w:val="20"/>
    </w:rPr>
  </w:style>
  <w:style w:type="paragraph" w:styleId="af">
    <w:name w:val="Balloon Text"/>
    <w:basedOn w:val="a"/>
    <w:qFormat/>
    <w:rsid w:val="00CC1D06"/>
    <w:rPr>
      <w:rFonts w:ascii="Tahoma" w:hAnsi="Tahoma" w:cs="Tahoma"/>
      <w:sz w:val="16"/>
      <w:szCs w:val="16"/>
    </w:rPr>
  </w:style>
  <w:style w:type="paragraph" w:customStyle="1" w:styleId="af0">
    <w:name w:val="Блочная цитата"/>
    <w:basedOn w:val="a"/>
    <w:qFormat/>
  </w:style>
  <w:style w:type="paragraph" w:customStyle="1" w:styleId="af1">
    <w:name w:val="Заглавие"/>
    <w:basedOn w:val="a0"/>
  </w:style>
  <w:style w:type="paragraph" w:styleId="af2">
    <w:name w:val="Subtitle"/>
    <w:basedOn w:val="a0"/>
  </w:style>
  <w:style w:type="table" w:styleId="af3">
    <w:name w:val="Table Grid"/>
    <w:basedOn w:val="a2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837</Words>
  <Characters>4777</Characters>
  <Application>Microsoft Office Word</Application>
  <DocSecurity>0</DocSecurity>
  <Lines>39</Lines>
  <Paragraphs>11</Paragraphs>
  <ScaleCrop>false</ScaleCrop>
  <Company>Krokoz™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Yuri</dc:creator>
  <cp:lastModifiedBy>Пинчук Георгий Михайлович</cp:lastModifiedBy>
  <cp:revision>6</cp:revision>
  <cp:lastPrinted>2015-10-20T12:38:00Z</cp:lastPrinted>
  <dcterms:created xsi:type="dcterms:W3CDTF">2015-10-20T11:30:00Z</dcterms:created>
  <dcterms:modified xsi:type="dcterms:W3CDTF">2015-10-30T10:38:00Z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